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99BB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2E2D498A" w14:textId="77777777" w:rsidR="00B377F8" w:rsidRPr="00084094" w:rsidRDefault="002D57C8" w:rsidP="00E50075">
      <w:pPr>
        <w:jc w:val="left"/>
        <w:rPr>
          <w:rFonts w:ascii="Arial" w:hAnsi="Arial" w:cs="Arial"/>
          <w:b/>
          <w:szCs w:val="24"/>
          <w:lang w:val="de-DE"/>
        </w:rPr>
      </w:pPr>
      <w:r w:rsidRPr="00084094">
        <w:rPr>
          <w:rFonts w:ascii="Arial" w:hAnsi="Arial" w:cs="Arial"/>
          <w:b/>
          <w:szCs w:val="24"/>
          <w:lang w:val="de-DE"/>
        </w:rPr>
        <w:t xml:space="preserve"> </w:t>
      </w:r>
    </w:p>
    <w:p w14:paraId="1A6B0C3A" w14:textId="77777777" w:rsidR="000A466F" w:rsidRPr="00084094" w:rsidRDefault="00F46275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  <w:r w:rsidRPr="00084094">
        <w:rPr>
          <w:rFonts w:ascii="Arial" w:hAnsi="Arial" w:cs="Arial"/>
          <w:b/>
          <w:sz w:val="20"/>
          <w:lang w:val="de-DE"/>
        </w:rPr>
        <w:t>Kontakt</w:t>
      </w:r>
      <w:r w:rsidR="000A466F" w:rsidRPr="00084094">
        <w:rPr>
          <w:rFonts w:ascii="Arial" w:hAnsi="Arial" w:cs="Arial"/>
          <w:b/>
          <w:sz w:val="20"/>
          <w:lang w:val="de-DE"/>
        </w:rPr>
        <w:t xml:space="preserve">: </w:t>
      </w:r>
    </w:p>
    <w:p w14:paraId="17C0BF6D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</w:p>
    <w:p w14:paraId="587C6E78" w14:textId="77777777" w:rsidR="00586D02" w:rsidRPr="00084094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Katharina Aschhoff</w:t>
      </w:r>
      <w:r w:rsidR="00080D66" w:rsidRPr="00084094">
        <w:rPr>
          <w:rFonts w:ascii="Arial" w:hAnsi="Arial" w:cs="Arial"/>
          <w:sz w:val="20"/>
          <w:lang w:val="de-DE"/>
        </w:rPr>
        <w:t>, M.Sc.</w:t>
      </w:r>
    </w:p>
    <w:p w14:paraId="38A6E270" w14:textId="77777777" w:rsidR="00884ED4" w:rsidRPr="00551FC4" w:rsidRDefault="00551FC4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64190A">
        <w:rPr>
          <w:rFonts w:ascii="Arial" w:hAnsi="Arial" w:cs="Arial"/>
          <w:sz w:val="20"/>
          <w:lang w:val="de-DE"/>
        </w:rPr>
        <w:t>press@sigmasoft.de</w:t>
      </w:r>
    </w:p>
    <w:p w14:paraId="7549AB4A" w14:textId="77777777" w:rsidR="00A45EBF" w:rsidRPr="00084094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+49-241-89495-</w:t>
      </w:r>
      <w:r w:rsidR="00BE3EBE" w:rsidRPr="00084094">
        <w:rPr>
          <w:rFonts w:ascii="Arial" w:hAnsi="Arial" w:cs="Arial"/>
          <w:sz w:val="20"/>
          <w:lang w:val="de-DE"/>
        </w:rPr>
        <w:t>1008</w:t>
      </w:r>
    </w:p>
    <w:p w14:paraId="263D3676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Kackertstr. 1</w:t>
      </w:r>
      <w:r w:rsidR="00DE2CDE" w:rsidRPr="00084094">
        <w:rPr>
          <w:rFonts w:ascii="Arial" w:hAnsi="Arial" w:cs="Arial"/>
          <w:sz w:val="20"/>
          <w:lang w:val="de-DE"/>
        </w:rPr>
        <w:t>6-18</w:t>
      </w:r>
    </w:p>
    <w:p w14:paraId="155F1B05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 xml:space="preserve">D-52072 Aachen </w:t>
      </w:r>
    </w:p>
    <w:p w14:paraId="7C9C5399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14400B0C" w14:textId="77777777" w:rsidR="000A466F" w:rsidRPr="00892BE4" w:rsidRDefault="00F46275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</w:pPr>
      <w:r w:rsidRPr="00892BE4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>Pressemitteilung</w:t>
      </w:r>
    </w:p>
    <w:p w14:paraId="77F48593" w14:textId="77777777" w:rsidR="00D214B2" w:rsidRPr="00892BE4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14:paraId="7AB55DC5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ADB5B0F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6C41181A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8468C7E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3F8CE8FD" w14:textId="77777777" w:rsidR="00BC64FE" w:rsidRPr="00892BE4" w:rsidRDefault="00BC64FE" w:rsidP="00034AE0">
      <w:pPr>
        <w:rPr>
          <w:rFonts w:ascii="Arial" w:hAnsi="Arial" w:cs="Arial"/>
          <w:b/>
          <w:szCs w:val="24"/>
          <w:lang w:val="de-DE"/>
        </w:rPr>
      </w:pPr>
    </w:p>
    <w:p w14:paraId="1BD31531" w14:textId="0FA35B7D" w:rsidR="00D5212A" w:rsidRPr="00F1590B" w:rsidRDefault="00363A51" w:rsidP="00E72D52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S</w:t>
      </w:r>
      <w:r>
        <w:rPr>
          <w:rFonts w:ascii="Arial" w:eastAsia="Calibri" w:hAnsi="Arial" w:cs="Arial"/>
          <w:b/>
          <w:sz w:val="28"/>
          <w:szCs w:val="28"/>
          <w:lang w:val="en-US" w:eastAsia="en-US"/>
        </w:rPr>
        <w:t>IGMASOFT</w:t>
      </w:r>
      <w:r w:rsidRPr="00881B53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>®</w:t>
      </w:r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AE162C">
        <w:rPr>
          <w:rFonts w:ascii="Arial" w:eastAsia="Calibri" w:hAnsi="Arial" w:cs="Arial"/>
          <w:b/>
          <w:sz w:val="28"/>
          <w:szCs w:val="28"/>
          <w:lang w:val="de-DE" w:eastAsia="en-US"/>
        </w:rPr>
        <w:t>zeigt virtuelle Silikonverarbeitung</w:t>
      </w:r>
    </w:p>
    <w:p w14:paraId="0BE0C621" w14:textId="77777777" w:rsidR="00882226" w:rsidRPr="00F1590B" w:rsidRDefault="00882226" w:rsidP="00E72D52">
      <w:pPr>
        <w:jc w:val="center"/>
        <w:rPr>
          <w:rFonts w:ascii="Arial" w:eastAsia="Calibri" w:hAnsi="Arial" w:cs="Arial"/>
          <w:b/>
          <w:szCs w:val="24"/>
          <w:lang w:val="de-DE" w:eastAsia="en-US"/>
        </w:rPr>
      </w:pPr>
    </w:p>
    <w:p w14:paraId="491DA4D9" w14:textId="77777777" w:rsidR="00882226" w:rsidRPr="00F64B11" w:rsidRDefault="00AE162C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LSR Spritzguss schon vor dem Werkzeugbau optimieren </w:t>
      </w:r>
    </w:p>
    <w:p w14:paraId="1149EFE7" w14:textId="77777777" w:rsidR="00EC6440" w:rsidRPr="00F64B11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5C8526F1" w14:textId="634C9753" w:rsidR="001D5C75" w:rsidRPr="00084094" w:rsidRDefault="000971A8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>Auf der</w:t>
      </w:r>
      <w:r w:rsidR="00AE162C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erstmalig stattfindenden Silicone Expo in Amsterdam</w:t>
      </w:r>
      <w:r w:rsidR="00720362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stellt</w:t>
      </w:r>
      <w:r w:rsidR="00AE162C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720362">
        <w:rPr>
          <w:rFonts w:ascii="Arial" w:eastAsia="Calibri" w:hAnsi="Arial" w:cs="Arial"/>
          <w:i/>
          <w:sz w:val="22"/>
          <w:szCs w:val="22"/>
          <w:lang w:val="de-DE" w:eastAsia="en-US"/>
        </w:rPr>
        <w:t>SIGMA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Engineering die neue Version</w:t>
      </w:r>
      <w:r w:rsidR="003363AE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6.0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von SIGMASOFT</w:t>
      </w:r>
      <w:r w:rsidRPr="00287697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Virtual </w:t>
      </w:r>
      <w:proofErr w:type="spellStart"/>
      <w:r>
        <w:rPr>
          <w:rFonts w:ascii="Arial" w:eastAsia="Calibri" w:hAnsi="Arial" w:cs="Arial"/>
          <w:i/>
          <w:sz w:val="22"/>
          <w:szCs w:val="22"/>
          <w:lang w:val="de-DE" w:eastAsia="en-US"/>
        </w:rPr>
        <w:t>Molding</w:t>
      </w:r>
      <w:proofErr w:type="spellEnd"/>
      <w:r w:rsidR="00720362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vor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. </w:t>
      </w:r>
      <w:r w:rsidR="00AE162C">
        <w:rPr>
          <w:rFonts w:ascii="Arial" w:eastAsia="Calibri" w:hAnsi="Arial" w:cs="Arial"/>
          <w:i/>
          <w:sz w:val="22"/>
          <w:szCs w:val="22"/>
          <w:lang w:val="de-DE" w:eastAsia="en-US"/>
        </w:rPr>
        <w:t>Die</w:t>
      </w:r>
      <w:r w:rsidR="003363AE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komplett überarbeitete Benutzeroberfläche</w:t>
      </w:r>
      <w:r w:rsidR="00AE162C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macht es Einsteigern und Experten einfacher, die umfangreiche Prozess-Simulations-Suite</w:t>
      </w:r>
      <w:r w:rsidR="003363AE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AE162C">
        <w:rPr>
          <w:rFonts w:ascii="Arial" w:eastAsia="Calibri" w:hAnsi="Arial" w:cs="Arial"/>
          <w:i/>
          <w:sz w:val="22"/>
          <w:szCs w:val="22"/>
          <w:lang w:val="de-DE" w:eastAsia="en-US"/>
        </w:rPr>
        <w:t>effizient einzusetzen. Im LSR Spritzgu</w:t>
      </w:r>
      <w:r w:rsidR="00887695">
        <w:rPr>
          <w:rFonts w:ascii="Arial" w:eastAsia="Calibri" w:hAnsi="Arial" w:cs="Arial"/>
          <w:i/>
          <w:sz w:val="22"/>
          <w:szCs w:val="22"/>
          <w:lang w:val="de-DE" w:eastAsia="en-US"/>
        </w:rPr>
        <w:t>ss</w:t>
      </w:r>
      <w:r w:rsidR="00AE162C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ist das System häufiger als jedes a</w:t>
      </w:r>
      <w:r w:rsidR="004F41BD">
        <w:rPr>
          <w:rFonts w:ascii="Arial" w:eastAsia="Calibri" w:hAnsi="Arial" w:cs="Arial"/>
          <w:i/>
          <w:sz w:val="22"/>
          <w:szCs w:val="22"/>
          <w:lang w:val="de-DE" w:eastAsia="en-US"/>
        </w:rPr>
        <w:t>lternative System</w:t>
      </w:r>
      <w:r w:rsidR="00AE162C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im Einsatz</w:t>
      </w:r>
      <w:r w:rsidR="004F41BD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und spart führenden </w:t>
      </w:r>
      <w:r w:rsidR="00C74009">
        <w:rPr>
          <w:rFonts w:ascii="Arial" w:eastAsia="Calibri" w:hAnsi="Arial" w:cs="Arial"/>
          <w:i/>
          <w:sz w:val="22"/>
          <w:szCs w:val="22"/>
          <w:lang w:val="de-DE" w:eastAsia="en-US"/>
        </w:rPr>
        <w:t>Formenbauern und Verarbeitern</w:t>
      </w:r>
      <w:r w:rsidR="004F41BD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täglich Zeit und Geld.</w:t>
      </w:r>
      <w:r w:rsidR="00720362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</w:p>
    <w:p w14:paraId="7B33C3F6" w14:textId="79BBF751" w:rsidR="005113B5" w:rsidRDefault="005113B5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3B0BC6F4" w14:textId="405D06D6" w:rsidR="00401F4C" w:rsidRDefault="003B4242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drawing>
          <wp:inline distT="0" distB="0" distL="0" distR="0" wp14:anchorId="09441D79" wp14:editId="1B9A97EE">
            <wp:extent cx="3944650" cy="24206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R_projekte_vor-_r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467" cy="24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D89B" w14:textId="253B947B" w:rsidR="002F714A" w:rsidRPr="00084094" w:rsidRDefault="002F714A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>Bild</w:t>
      </w:r>
      <w:r w:rsidR="00401F4C">
        <w:rPr>
          <w:rFonts w:ascii="Arial" w:eastAsia="Calibri" w:hAnsi="Arial" w:cs="Arial"/>
          <w:i/>
          <w:sz w:val="22"/>
          <w:szCs w:val="22"/>
          <w:lang w:val="de-DE" w:eastAsia="en-US"/>
        </w:rPr>
        <w:t>: Zahlreiche Projekte beweisen Übereinstimmung von Simulation und Realität</w:t>
      </w:r>
    </w:p>
    <w:p w14:paraId="0BF1C176" w14:textId="77777777" w:rsidR="001920B7" w:rsidRDefault="001920B7" w:rsidP="002B29DA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532B2292" w14:textId="180CAEB8" w:rsidR="00CD0E87" w:rsidRPr="004B13CB" w:rsidRDefault="00F91AE9" w:rsidP="00CD0E87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>
        <w:rPr>
          <w:rFonts w:ascii="Arial" w:eastAsia="Calibri" w:hAnsi="Arial" w:cs="Arial"/>
          <w:b/>
          <w:sz w:val="28"/>
          <w:szCs w:val="28"/>
          <w:lang w:val="de-DE" w:eastAsia="en-US"/>
        </w:rPr>
        <w:t>SIGMASOFT</w:t>
      </w:r>
      <w:r w:rsidR="00454AD5" w:rsidRPr="00454AD5">
        <w:rPr>
          <w:rFonts w:ascii="Arial" w:eastAsia="Calibri" w:hAnsi="Arial" w:cs="Arial"/>
          <w:b/>
          <w:sz w:val="28"/>
          <w:szCs w:val="28"/>
          <w:vertAlign w:val="superscript"/>
          <w:lang w:val="de-DE" w:eastAsia="en-US"/>
        </w:rPr>
        <w:t>®</w:t>
      </w:r>
      <w:r w:rsidR="004F41BD"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 und Silikon – Beides startet mit Si wie </w:t>
      </w:r>
      <w:r w:rsidR="007673F5" w:rsidRPr="007673F5">
        <w:rPr>
          <w:rFonts w:ascii="Arial" w:eastAsia="Calibri" w:hAnsi="Arial" w:cs="Arial"/>
          <w:b/>
          <w:sz w:val="28"/>
          <w:szCs w:val="28"/>
          <w:lang w:val="de-DE" w:eastAsia="en-US"/>
        </w:rPr>
        <w:t>Silicium</w:t>
      </w:r>
    </w:p>
    <w:p w14:paraId="22EC7B91" w14:textId="67DE5AB8" w:rsidR="004B13CB" w:rsidRDefault="00DE27B4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CF126C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Aachen, </w:t>
      </w:r>
      <w:r w:rsidR="001D1979">
        <w:rPr>
          <w:rFonts w:ascii="Arial" w:eastAsia="Calibri" w:hAnsi="Arial" w:cs="Arial"/>
          <w:b/>
          <w:sz w:val="22"/>
          <w:szCs w:val="22"/>
          <w:lang w:val="de-DE" w:eastAsia="en-US"/>
        </w:rPr>
        <w:t>1</w:t>
      </w:r>
      <w:r w:rsidR="00382A30">
        <w:rPr>
          <w:rFonts w:ascii="Arial" w:eastAsia="Calibri" w:hAnsi="Arial" w:cs="Arial"/>
          <w:b/>
          <w:sz w:val="22"/>
          <w:szCs w:val="22"/>
          <w:lang w:val="de-DE" w:eastAsia="en-US"/>
        </w:rPr>
        <w:t>6</w:t>
      </w:r>
      <w:r w:rsidR="005A3B94" w:rsidRPr="00CF126C">
        <w:rPr>
          <w:rFonts w:ascii="Arial" w:eastAsia="Calibri" w:hAnsi="Arial" w:cs="Arial"/>
          <w:b/>
          <w:sz w:val="22"/>
          <w:szCs w:val="22"/>
          <w:lang w:val="de-DE" w:eastAsia="en-US"/>
        </w:rPr>
        <w:t>.</w:t>
      </w:r>
      <w:r w:rsidR="00626B1D" w:rsidRPr="00CF126C">
        <w:rPr>
          <w:rFonts w:ascii="Arial" w:eastAsia="Calibri" w:hAnsi="Arial" w:cs="Arial"/>
          <w:b/>
          <w:sz w:val="22"/>
          <w:szCs w:val="22"/>
          <w:lang w:val="de-DE" w:eastAsia="en-US"/>
        </w:rPr>
        <w:t>0</w:t>
      </w:r>
      <w:r w:rsidR="004F41BD">
        <w:rPr>
          <w:rFonts w:ascii="Arial" w:eastAsia="Calibri" w:hAnsi="Arial" w:cs="Arial"/>
          <w:b/>
          <w:sz w:val="22"/>
          <w:szCs w:val="22"/>
          <w:lang w:val="de-DE" w:eastAsia="en-US"/>
        </w:rPr>
        <w:t>1</w:t>
      </w:r>
      <w:r w:rsidR="005A3B94" w:rsidRPr="00CF126C">
        <w:rPr>
          <w:rFonts w:ascii="Arial" w:eastAsia="Calibri" w:hAnsi="Arial" w:cs="Arial"/>
          <w:b/>
          <w:sz w:val="22"/>
          <w:szCs w:val="22"/>
          <w:lang w:val="de-DE" w:eastAsia="en-US"/>
        </w:rPr>
        <w:t>.202</w:t>
      </w:r>
      <w:r w:rsidR="004F41BD">
        <w:rPr>
          <w:rFonts w:ascii="Arial" w:eastAsia="Calibri" w:hAnsi="Arial" w:cs="Arial"/>
          <w:b/>
          <w:sz w:val="22"/>
          <w:szCs w:val="22"/>
          <w:lang w:val="de-DE" w:eastAsia="en-US"/>
        </w:rPr>
        <w:t>3</w:t>
      </w:r>
      <w:r w:rsidR="00F14A78"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>–</w:t>
      </w:r>
      <w:r w:rsidR="00610DB4"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2E04C4">
        <w:rPr>
          <w:rFonts w:ascii="Arial" w:eastAsia="Calibri" w:hAnsi="Arial" w:cs="Arial"/>
          <w:sz w:val="22"/>
          <w:szCs w:val="22"/>
          <w:lang w:val="de-DE" w:eastAsia="en-US"/>
        </w:rPr>
        <w:t xml:space="preserve">Auf der </w:t>
      </w:r>
      <w:r w:rsidR="004F41BD">
        <w:rPr>
          <w:rFonts w:ascii="Arial" w:eastAsia="Calibri" w:hAnsi="Arial" w:cs="Arial"/>
          <w:sz w:val="22"/>
          <w:szCs w:val="22"/>
          <w:lang w:val="de-DE" w:eastAsia="en-US"/>
        </w:rPr>
        <w:t xml:space="preserve">Silicone Expo </w:t>
      </w:r>
      <w:r w:rsidR="003363AE">
        <w:rPr>
          <w:rFonts w:ascii="Arial" w:eastAsia="Calibri" w:hAnsi="Arial" w:cs="Arial"/>
          <w:sz w:val="22"/>
          <w:szCs w:val="22"/>
          <w:lang w:val="de-DE" w:eastAsia="en-US"/>
        </w:rPr>
        <w:t>202</w:t>
      </w:r>
      <w:r w:rsidR="00B05275">
        <w:rPr>
          <w:rFonts w:ascii="Arial" w:eastAsia="Calibri" w:hAnsi="Arial" w:cs="Arial"/>
          <w:sz w:val="22"/>
          <w:szCs w:val="22"/>
          <w:lang w:val="de-DE" w:eastAsia="en-US"/>
        </w:rPr>
        <w:t>3</w:t>
      </w:r>
      <w:r w:rsidR="003363AE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E32BB7">
        <w:rPr>
          <w:rFonts w:ascii="Arial" w:eastAsia="Calibri" w:hAnsi="Arial" w:cs="Arial"/>
          <w:sz w:val="22"/>
          <w:szCs w:val="22"/>
          <w:lang w:val="de-DE" w:eastAsia="en-US"/>
        </w:rPr>
        <w:t xml:space="preserve">in </w:t>
      </w:r>
      <w:r w:rsidR="004F41BD">
        <w:rPr>
          <w:rFonts w:ascii="Arial" w:eastAsia="Calibri" w:hAnsi="Arial" w:cs="Arial"/>
          <w:sz w:val="22"/>
          <w:szCs w:val="22"/>
          <w:lang w:val="de-DE" w:eastAsia="en-US"/>
        </w:rPr>
        <w:t>Amsterdam</w:t>
      </w:r>
      <w:r w:rsidR="00E32BB7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311F52">
        <w:rPr>
          <w:rFonts w:ascii="Arial" w:eastAsia="Calibri" w:hAnsi="Arial" w:cs="Arial"/>
          <w:sz w:val="22"/>
          <w:szCs w:val="22"/>
          <w:lang w:val="de-DE" w:eastAsia="en-US"/>
        </w:rPr>
        <w:t>(</w:t>
      </w:r>
      <w:r w:rsidR="00887695">
        <w:rPr>
          <w:rFonts w:ascii="Arial" w:eastAsia="Calibri" w:hAnsi="Arial" w:cs="Arial"/>
          <w:sz w:val="22"/>
          <w:szCs w:val="22"/>
          <w:lang w:val="de-DE" w:eastAsia="en-US"/>
        </w:rPr>
        <w:t>21</w:t>
      </w:r>
      <w:r w:rsidR="003363AE">
        <w:rPr>
          <w:rFonts w:ascii="Arial" w:eastAsia="Calibri" w:hAnsi="Arial" w:cs="Arial"/>
          <w:sz w:val="22"/>
          <w:szCs w:val="22"/>
          <w:lang w:val="de-DE" w:eastAsia="en-US"/>
        </w:rPr>
        <w:t>.-2</w:t>
      </w:r>
      <w:r w:rsidR="00887695">
        <w:rPr>
          <w:rFonts w:ascii="Arial" w:eastAsia="Calibri" w:hAnsi="Arial" w:cs="Arial"/>
          <w:sz w:val="22"/>
          <w:szCs w:val="22"/>
          <w:lang w:val="de-DE" w:eastAsia="en-US"/>
        </w:rPr>
        <w:t>3</w:t>
      </w:r>
      <w:r w:rsidR="003363AE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4F41BD">
        <w:rPr>
          <w:rFonts w:ascii="Arial" w:eastAsia="Calibri" w:hAnsi="Arial" w:cs="Arial"/>
          <w:sz w:val="22"/>
          <w:szCs w:val="22"/>
          <w:lang w:val="de-DE" w:eastAsia="en-US"/>
        </w:rPr>
        <w:t>März</w:t>
      </w:r>
      <w:r w:rsidR="00311F52">
        <w:rPr>
          <w:rFonts w:ascii="Arial" w:eastAsia="Calibri" w:hAnsi="Arial" w:cs="Arial"/>
          <w:sz w:val="22"/>
          <w:szCs w:val="22"/>
          <w:lang w:val="de-DE" w:eastAsia="en-US"/>
        </w:rPr>
        <w:t xml:space="preserve">) zeigt SIGMA Engineering GmbH am Stand 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>535</w:t>
      </w:r>
      <w:r w:rsidR="001F1F1C">
        <w:rPr>
          <w:rFonts w:ascii="Arial" w:eastAsia="Calibri" w:hAnsi="Arial" w:cs="Arial"/>
          <w:sz w:val="22"/>
          <w:szCs w:val="22"/>
          <w:lang w:val="de-DE" w:eastAsia="en-US"/>
        </w:rPr>
        <w:t xml:space="preserve"> die Weiterentwicklungen </w:t>
      </w:r>
      <w:r w:rsidR="00C47086">
        <w:rPr>
          <w:rFonts w:ascii="Arial" w:eastAsia="Calibri" w:hAnsi="Arial" w:cs="Arial"/>
          <w:sz w:val="22"/>
          <w:szCs w:val="22"/>
          <w:lang w:val="de-DE" w:eastAsia="en-US"/>
        </w:rPr>
        <w:t>von</w:t>
      </w:r>
      <w:r w:rsidR="009A5934">
        <w:rPr>
          <w:rFonts w:ascii="Arial" w:eastAsia="Calibri" w:hAnsi="Arial" w:cs="Arial"/>
          <w:sz w:val="22"/>
          <w:szCs w:val="22"/>
          <w:lang w:val="de-DE" w:eastAsia="en-US"/>
        </w:rPr>
        <w:t xml:space="preserve"> SIGMASOFT</w:t>
      </w:r>
      <w:r w:rsidR="009A5934" w:rsidRPr="00A11C6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9A5934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3363AE">
        <w:rPr>
          <w:rFonts w:ascii="Arial" w:eastAsia="Calibri" w:hAnsi="Arial" w:cs="Arial"/>
          <w:sz w:val="22"/>
          <w:szCs w:val="22"/>
          <w:lang w:val="de-DE" w:eastAsia="en-US"/>
        </w:rPr>
        <w:t>Die</w:t>
      </w:r>
      <w:r w:rsidR="0043632D">
        <w:rPr>
          <w:rFonts w:ascii="Arial" w:eastAsia="Calibri" w:hAnsi="Arial" w:cs="Arial"/>
          <w:sz w:val="22"/>
          <w:szCs w:val="22"/>
          <w:lang w:val="de-DE" w:eastAsia="en-US"/>
        </w:rPr>
        <w:t xml:space="preserve"> neue </w:t>
      </w:r>
      <w:r w:rsidR="0043632D"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 xml:space="preserve">Version </w:t>
      </w:r>
      <w:r w:rsidR="003363AE">
        <w:rPr>
          <w:rFonts w:ascii="Arial" w:eastAsia="Calibri" w:hAnsi="Arial" w:cs="Arial"/>
          <w:sz w:val="22"/>
          <w:szCs w:val="22"/>
          <w:lang w:val="de-DE" w:eastAsia="en-US"/>
        </w:rPr>
        <w:t>6.0</w:t>
      </w:r>
      <w:r w:rsidR="009A593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3363AE">
        <w:rPr>
          <w:rFonts w:ascii="Arial" w:eastAsia="Calibri" w:hAnsi="Arial" w:cs="Arial"/>
          <w:sz w:val="22"/>
          <w:szCs w:val="22"/>
          <w:lang w:val="de-DE" w:eastAsia="en-US"/>
        </w:rPr>
        <w:t>hat ein frisch überarbeitetes Bedienkonzept und enthält neben anderen Neuheiten die Möglichkeit</w:t>
      </w:r>
      <w:r w:rsidR="00E2359F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F64B11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E2117B">
        <w:rPr>
          <w:rFonts w:ascii="Arial" w:eastAsia="Calibri" w:hAnsi="Arial" w:cs="Arial"/>
          <w:sz w:val="22"/>
          <w:szCs w:val="22"/>
          <w:lang w:val="de-DE" w:eastAsia="en-US"/>
        </w:rPr>
        <w:t>nicht nur</w:t>
      </w:r>
      <w:r w:rsidR="004F41BD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>Spritzgießprozesse,</w:t>
      </w:r>
      <w:r w:rsidR="00E2117B">
        <w:rPr>
          <w:rFonts w:ascii="Arial" w:eastAsia="Calibri" w:hAnsi="Arial" w:cs="Arial"/>
          <w:sz w:val="22"/>
          <w:szCs w:val="22"/>
          <w:lang w:val="de-DE" w:eastAsia="en-US"/>
        </w:rPr>
        <w:t xml:space="preserve"> sondern</w:t>
      </w:r>
      <w:r w:rsidR="004F41BD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F64B11">
        <w:rPr>
          <w:rFonts w:ascii="Arial" w:eastAsia="Calibri" w:hAnsi="Arial" w:cs="Arial"/>
          <w:sz w:val="22"/>
          <w:szCs w:val="22"/>
          <w:lang w:val="de-DE" w:eastAsia="en-US"/>
        </w:rPr>
        <w:t xml:space="preserve">auch </w:t>
      </w:r>
      <w:r w:rsidR="00892BE4">
        <w:rPr>
          <w:rFonts w:ascii="Arial" w:eastAsia="Calibri" w:hAnsi="Arial" w:cs="Arial"/>
          <w:sz w:val="22"/>
          <w:szCs w:val="22"/>
          <w:lang w:val="de-DE" w:eastAsia="en-US"/>
        </w:rPr>
        <w:t xml:space="preserve">das traditionelle </w:t>
      </w:r>
      <w:proofErr w:type="spellStart"/>
      <w:r w:rsidR="00F64B11">
        <w:rPr>
          <w:rFonts w:ascii="Arial" w:eastAsia="Calibri" w:hAnsi="Arial" w:cs="Arial"/>
          <w:sz w:val="22"/>
          <w:szCs w:val="22"/>
          <w:lang w:val="de-DE" w:eastAsia="en-US"/>
        </w:rPr>
        <w:t>Compression</w:t>
      </w:r>
      <w:proofErr w:type="spellEnd"/>
      <w:r w:rsidR="00F64B11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F64B11">
        <w:rPr>
          <w:rFonts w:ascii="Arial" w:eastAsia="Calibri" w:hAnsi="Arial" w:cs="Arial"/>
          <w:sz w:val="22"/>
          <w:szCs w:val="22"/>
          <w:lang w:val="de-DE" w:eastAsia="en-US"/>
        </w:rPr>
        <w:t>Molding</w:t>
      </w:r>
      <w:proofErr w:type="spellEnd"/>
      <w:r w:rsidR="00F64B11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bookmarkStart w:id="0" w:name="_GoBack"/>
      <w:bookmarkEnd w:id="0"/>
      <w:r w:rsidR="00F64B11">
        <w:rPr>
          <w:rFonts w:ascii="Arial" w:eastAsia="Calibri" w:hAnsi="Arial" w:cs="Arial"/>
          <w:sz w:val="22"/>
          <w:szCs w:val="22"/>
          <w:lang w:val="de-DE" w:eastAsia="en-US"/>
        </w:rPr>
        <w:t xml:space="preserve">zu </w:t>
      </w:r>
      <w:r w:rsidR="00E32BB7">
        <w:rPr>
          <w:rFonts w:ascii="Arial" w:eastAsia="Calibri" w:hAnsi="Arial" w:cs="Arial"/>
          <w:sz w:val="22"/>
          <w:szCs w:val="22"/>
          <w:lang w:val="de-DE" w:eastAsia="en-US"/>
        </w:rPr>
        <w:t>analysieren</w:t>
      </w:r>
      <w:r w:rsidR="00F64B11">
        <w:rPr>
          <w:rFonts w:ascii="Arial" w:eastAsia="Calibri" w:hAnsi="Arial" w:cs="Arial"/>
          <w:sz w:val="22"/>
          <w:szCs w:val="22"/>
          <w:lang w:val="de-DE" w:eastAsia="en-US"/>
        </w:rPr>
        <w:t>.</w:t>
      </w:r>
    </w:p>
    <w:p w14:paraId="2556B6A4" w14:textId="54BD812B" w:rsidR="00542D54" w:rsidRDefault="004F41BD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25 Jahre nach Firmengründung ist SIGM</w:t>
      </w:r>
      <w:r w:rsidR="005361FA">
        <w:rPr>
          <w:rFonts w:ascii="Arial" w:eastAsia="Calibri" w:hAnsi="Arial" w:cs="Arial"/>
          <w:sz w:val="22"/>
          <w:szCs w:val="22"/>
          <w:lang w:val="de-DE" w:eastAsia="en-US"/>
        </w:rPr>
        <w:t>A</w:t>
      </w:r>
      <w:r>
        <w:rPr>
          <w:rFonts w:ascii="Arial" w:eastAsia="Calibri" w:hAnsi="Arial" w:cs="Arial"/>
          <w:sz w:val="22"/>
          <w:szCs w:val="22"/>
          <w:lang w:val="de-DE" w:eastAsia="en-US"/>
        </w:rPr>
        <w:t>SOFT</w:t>
      </w:r>
      <w:r w:rsidR="00887695" w:rsidRPr="00887695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bei führenden Silikon-Verarbeitern und Formenbauern </w:t>
      </w:r>
      <w:r w:rsidR="00887695">
        <w:rPr>
          <w:rFonts w:ascii="Arial" w:eastAsia="Calibri" w:hAnsi="Arial" w:cs="Arial"/>
          <w:sz w:val="22"/>
          <w:szCs w:val="22"/>
          <w:lang w:val="de-DE" w:eastAsia="en-US"/>
        </w:rPr>
        <w:t>weltweit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etabliert. Lieferzeit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>verkürzung, Risikominimierung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und Nachhaltigkeit 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>sind wichtige Argumente, die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Entwicklungen mit</w:t>
      </w:r>
      <w:r w:rsidR="00F313B8">
        <w:rPr>
          <w:rFonts w:ascii="Arial" w:eastAsia="Calibri" w:hAnsi="Arial" w:cs="Arial"/>
          <w:sz w:val="22"/>
          <w:szCs w:val="22"/>
          <w:lang w:val="de-DE" w:eastAsia="en-US"/>
        </w:rPr>
        <w:t>tels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Simulation zu optimieren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 xml:space="preserve"> und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Fehler zu vermeiden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bevor sie gemacht werden.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 xml:space="preserve">Im 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>vollautomatisierten LSR</w:t>
      </w:r>
      <w:r w:rsidR="00887695">
        <w:rPr>
          <w:rFonts w:ascii="Arial" w:eastAsia="Calibri" w:hAnsi="Arial" w:cs="Arial"/>
          <w:sz w:val="22"/>
          <w:szCs w:val="22"/>
          <w:lang w:val="de-DE" w:eastAsia="en-US"/>
        </w:rPr>
        <w:t>-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>Spritzgu</w:t>
      </w:r>
      <w:r w:rsidR="00887695">
        <w:rPr>
          <w:rFonts w:ascii="Arial" w:eastAsia="Calibri" w:hAnsi="Arial" w:cs="Arial"/>
          <w:sz w:val="22"/>
          <w:szCs w:val="22"/>
          <w:lang w:val="de-DE" w:eastAsia="en-US"/>
        </w:rPr>
        <w:t>ss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 xml:space="preserve"> entscheiden teilweise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 Sekunden in der Zykluszeit über 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>die Wirtschaftlichkeit</w:t>
      </w:r>
      <w:r w:rsidR="00F313B8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 xml:space="preserve"> während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 Fehler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 xml:space="preserve"> (wenn überhaupt)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 nur im ppm Bereich akzeptiert werden</w:t>
      </w:r>
      <w:r w:rsidR="00401F4C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3B4242">
        <w:rPr>
          <w:rFonts w:ascii="Arial" w:eastAsia="Calibri" w:hAnsi="Arial" w:cs="Arial"/>
          <w:sz w:val="22"/>
          <w:szCs w:val="22"/>
          <w:lang w:val="de-DE" w:eastAsia="en-US"/>
        </w:rPr>
        <w:t>Und um genau diesen etablierten Branchenstandard zu halten und zu übertreffen</w:t>
      </w:r>
      <w:r w:rsidR="00F313B8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3B4242">
        <w:rPr>
          <w:rFonts w:ascii="Arial" w:eastAsia="Calibri" w:hAnsi="Arial" w:cs="Arial"/>
          <w:sz w:val="22"/>
          <w:szCs w:val="22"/>
          <w:lang w:val="de-DE" w:eastAsia="en-US"/>
        </w:rPr>
        <w:t xml:space="preserve"> unterstützt SIGMA seine Kunden und Projektpartner mit der kontinuierlich optimierten Virtual </w:t>
      </w:r>
      <w:proofErr w:type="spellStart"/>
      <w:r w:rsidR="001D1979">
        <w:rPr>
          <w:rFonts w:ascii="Arial" w:eastAsia="Calibri" w:hAnsi="Arial" w:cs="Arial"/>
          <w:sz w:val="22"/>
          <w:szCs w:val="22"/>
          <w:lang w:val="de-DE" w:eastAsia="en-US"/>
        </w:rPr>
        <w:t>Molding</w:t>
      </w:r>
      <w:proofErr w:type="spellEnd"/>
      <w:r w:rsidR="001D1979">
        <w:rPr>
          <w:rFonts w:ascii="Arial" w:eastAsia="Calibri" w:hAnsi="Arial" w:cs="Arial"/>
          <w:sz w:val="22"/>
          <w:szCs w:val="22"/>
          <w:lang w:val="de-DE" w:eastAsia="en-US"/>
        </w:rPr>
        <w:t xml:space="preserve"> Technologie</w:t>
      </w:r>
      <w:r w:rsidR="003B4242">
        <w:rPr>
          <w:rFonts w:ascii="Arial" w:eastAsia="Calibri" w:hAnsi="Arial" w:cs="Arial"/>
          <w:sz w:val="22"/>
          <w:szCs w:val="22"/>
          <w:lang w:val="de-DE" w:eastAsia="en-US"/>
        </w:rPr>
        <w:t>.</w:t>
      </w:r>
    </w:p>
    <w:p w14:paraId="36441F94" w14:textId="0E154053" w:rsidR="00542D54" w:rsidRDefault="00401F4C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In den vergangenen Jahren wurde die erstaunlich genaue Übereinstimmung zwischen Simulation und Realität auch regelmäßig auf Fachmessen 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wie Fakuma, K oder DKT </w:t>
      </w:r>
      <w:proofErr w:type="gramStart"/>
      <w:r w:rsidR="00F20422">
        <w:rPr>
          <w:rFonts w:ascii="Arial" w:eastAsia="Calibri" w:hAnsi="Arial" w:cs="Arial"/>
          <w:sz w:val="22"/>
          <w:szCs w:val="22"/>
          <w:lang w:val="de-DE" w:eastAsia="en-US"/>
        </w:rPr>
        <w:t>an</w:t>
      </w:r>
      <w:r w:rsidR="002D6E0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>laufenden</w:t>
      </w:r>
      <w:proofErr w:type="gramEnd"/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 Maschinen gezeigt. </w:t>
      </w:r>
      <w:r w:rsidR="00542D54">
        <w:rPr>
          <w:rFonts w:ascii="Arial" w:eastAsia="Calibri" w:hAnsi="Arial" w:cs="Arial"/>
          <w:sz w:val="22"/>
          <w:szCs w:val="22"/>
          <w:lang w:val="de-DE" w:eastAsia="en-US"/>
        </w:rPr>
        <w:t>Die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 Abbildung </w:t>
      </w:r>
      <w:r w:rsidR="00542D54">
        <w:rPr>
          <w:rFonts w:ascii="Arial" w:eastAsia="Calibri" w:hAnsi="Arial" w:cs="Arial"/>
          <w:sz w:val="22"/>
          <w:szCs w:val="22"/>
          <w:lang w:val="de-DE" w:eastAsia="en-US"/>
        </w:rPr>
        <w:t>zeigt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 solche Teile aus Projekten im Ein- und Mehrkomp</w:t>
      </w:r>
      <w:r w:rsidR="00C74009">
        <w:rPr>
          <w:rFonts w:ascii="Arial" w:eastAsia="Calibri" w:hAnsi="Arial" w:cs="Arial"/>
          <w:sz w:val="22"/>
          <w:szCs w:val="22"/>
          <w:lang w:val="de-DE" w:eastAsia="en-US"/>
        </w:rPr>
        <w:t>on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>enten Spritzgu</w:t>
      </w:r>
      <w:r w:rsidR="00144750">
        <w:rPr>
          <w:rFonts w:ascii="Arial" w:eastAsia="Calibri" w:hAnsi="Arial" w:cs="Arial"/>
          <w:sz w:val="22"/>
          <w:szCs w:val="22"/>
          <w:lang w:val="de-DE" w:eastAsia="en-US"/>
        </w:rPr>
        <w:t>ss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 mit LSR und HCR. Dies wäre ohne </w:t>
      </w:r>
      <w:r w:rsidR="00542D54">
        <w:rPr>
          <w:rFonts w:ascii="Arial" w:eastAsia="Calibri" w:hAnsi="Arial" w:cs="Arial"/>
          <w:sz w:val="22"/>
          <w:szCs w:val="22"/>
          <w:lang w:val="de-DE" w:eastAsia="en-US"/>
        </w:rPr>
        <w:t xml:space="preserve">das Industrienetzwerk </w:t>
      </w:r>
      <w:proofErr w:type="gramStart"/>
      <w:r w:rsidR="00542D54">
        <w:rPr>
          <w:rFonts w:ascii="Arial" w:eastAsia="Calibri" w:hAnsi="Arial" w:cs="Arial"/>
          <w:sz w:val="22"/>
          <w:szCs w:val="22"/>
          <w:lang w:val="de-DE" w:eastAsia="en-US"/>
        </w:rPr>
        <w:t>aus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2D6E04">
        <w:rPr>
          <w:rFonts w:ascii="Arial" w:eastAsia="Calibri" w:hAnsi="Arial" w:cs="Arial"/>
          <w:sz w:val="22"/>
          <w:szCs w:val="22"/>
          <w:lang w:val="de-DE" w:eastAsia="en-US"/>
        </w:rPr>
        <w:t>f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>ührenden</w:t>
      </w:r>
      <w:proofErr w:type="gramEnd"/>
      <w:r w:rsidR="002D6E04">
        <w:rPr>
          <w:rFonts w:ascii="Arial" w:eastAsia="Calibri" w:hAnsi="Arial" w:cs="Arial"/>
          <w:sz w:val="22"/>
          <w:szCs w:val="22"/>
          <w:lang w:val="de-DE" w:eastAsia="en-US"/>
        </w:rPr>
        <w:t xml:space="preserve"> F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>ormenbauern</w:t>
      </w:r>
      <w:r w:rsidR="00542D54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 Maschinenherstellern und natürlich den Rohstoffproduzenten unmöglich gewesen. Der überwiegende Teil der</w:t>
      </w:r>
      <w:r w:rsidR="00542D54">
        <w:rPr>
          <w:rFonts w:ascii="Arial" w:eastAsia="Calibri" w:hAnsi="Arial" w:cs="Arial"/>
          <w:sz w:val="22"/>
          <w:szCs w:val="22"/>
          <w:lang w:val="de-DE" w:eastAsia="en-US"/>
        </w:rPr>
        <w:t xml:space="preserve"> beteiligten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 Partner benutzt SIGMASOFT</w:t>
      </w:r>
      <w:r w:rsidR="00547985" w:rsidRPr="00887695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547985">
        <w:rPr>
          <w:rFonts w:ascii="Arial" w:eastAsia="Calibri" w:hAnsi="Arial" w:cs="Arial"/>
          <w:sz w:val="22"/>
          <w:szCs w:val="22"/>
          <w:lang w:val="de-DE" w:eastAsia="en-US"/>
        </w:rPr>
        <w:t xml:space="preserve"> erfolgreich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 im eigenen Unternehmen.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 xml:space="preserve">Mit 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den Rohstoffherstellern ist zudem über die Jahre eine </w:t>
      </w:r>
      <w:r w:rsidR="00887695">
        <w:rPr>
          <w:rFonts w:ascii="Arial" w:eastAsia="Calibri" w:hAnsi="Arial" w:cs="Arial"/>
          <w:sz w:val="22"/>
          <w:szCs w:val="22"/>
          <w:lang w:val="de-DE" w:eastAsia="en-US"/>
        </w:rPr>
        <w:t xml:space="preserve">umfangreiche 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>Silikonm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>aterialdatenbank entstanden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>. Sie macht die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 xml:space="preserve"> Vorhersagen </w:t>
      </w:r>
      <w:r w:rsidR="00F20422">
        <w:rPr>
          <w:rFonts w:ascii="Arial" w:eastAsia="Calibri" w:hAnsi="Arial" w:cs="Arial"/>
          <w:sz w:val="22"/>
          <w:szCs w:val="22"/>
          <w:lang w:val="de-DE" w:eastAsia="en-US"/>
        </w:rPr>
        <w:t>exakter und erlaubt schnelle virtuelle Werkstoffwechsel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5B55A7FA" w14:textId="7A257F26" w:rsidR="00A030C7" w:rsidRDefault="00542D54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Die 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>Besucher können sich am Stand der SIGMA genauer über SIGMASOFT</w:t>
      </w:r>
      <w:r w:rsidR="001D1979" w:rsidRPr="001D1979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2818F0">
        <w:rPr>
          <w:rFonts w:ascii="Arial" w:eastAsia="Calibri" w:hAnsi="Arial" w:cs="Arial"/>
          <w:sz w:val="22"/>
          <w:szCs w:val="22"/>
          <w:lang w:val="de-DE" w:eastAsia="en-US"/>
        </w:rPr>
        <w:t xml:space="preserve">und seine Lösungen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für Silikonelastomere 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>informieren</w:t>
      </w:r>
      <w:r w:rsidR="00D70A4E">
        <w:rPr>
          <w:rFonts w:ascii="Arial" w:eastAsia="Calibri" w:hAnsi="Arial" w:cs="Arial"/>
          <w:sz w:val="22"/>
          <w:szCs w:val="22"/>
          <w:lang w:val="de-DE" w:eastAsia="en-US"/>
        </w:rPr>
        <w:t xml:space="preserve">. Aus 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>erster Hand</w:t>
      </w:r>
      <w:r w:rsidR="00D70A4E">
        <w:rPr>
          <w:rFonts w:ascii="Arial" w:eastAsia="Calibri" w:hAnsi="Arial" w:cs="Arial"/>
          <w:sz w:val="22"/>
          <w:szCs w:val="22"/>
          <w:lang w:val="de-DE" w:eastAsia="en-US"/>
        </w:rPr>
        <w:t xml:space="preserve"> erfahren sie</w:t>
      </w:r>
      <w:r>
        <w:rPr>
          <w:rFonts w:ascii="Arial" w:eastAsia="Calibri" w:hAnsi="Arial" w:cs="Arial"/>
          <w:sz w:val="22"/>
          <w:szCs w:val="22"/>
          <w:lang w:val="de-DE" w:eastAsia="en-US"/>
        </w:rPr>
        <w:t>, wie umfassend die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 xml:space="preserve"> Fragestellungen </w:t>
      </w:r>
      <w:r w:rsidR="00D70A4E">
        <w:rPr>
          <w:rFonts w:ascii="Arial" w:eastAsia="Calibri" w:hAnsi="Arial" w:cs="Arial"/>
          <w:sz w:val="22"/>
          <w:szCs w:val="22"/>
          <w:lang w:val="de-DE" w:eastAsia="en-US"/>
        </w:rPr>
        <w:t>mit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 xml:space="preserve"> Hilfe der Software beantworte</w:t>
      </w:r>
      <w:r w:rsidR="00D70A4E">
        <w:rPr>
          <w:rFonts w:ascii="Arial" w:eastAsia="Calibri" w:hAnsi="Arial" w:cs="Arial"/>
          <w:sz w:val="22"/>
          <w:szCs w:val="22"/>
          <w:lang w:val="de-DE" w:eastAsia="en-US"/>
        </w:rPr>
        <w:t>t werden</w:t>
      </w:r>
      <w:r w:rsidR="001D1979">
        <w:rPr>
          <w:rFonts w:ascii="Arial" w:eastAsia="Calibri" w:hAnsi="Arial" w:cs="Arial"/>
          <w:sz w:val="22"/>
          <w:szCs w:val="22"/>
          <w:lang w:val="de-DE" w:eastAsia="en-US"/>
        </w:rPr>
        <w:t xml:space="preserve"> können. </w:t>
      </w:r>
      <w:r w:rsidR="00A030C7" w:rsidRPr="004C6F4F">
        <w:rPr>
          <w:rFonts w:ascii="Arial" w:eastAsia="Calibri" w:hAnsi="Arial" w:cs="Arial"/>
          <w:sz w:val="22"/>
          <w:szCs w:val="22"/>
          <w:lang w:val="de-DE" w:eastAsia="en-US"/>
        </w:rPr>
        <w:t>„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>Wir sind gespannt auf die erste Silicone Expo in Europa</w:t>
      </w:r>
      <w:r w:rsidR="00A030C7" w:rsidRPr="004C6F4F">
        <w:rPr>
          <w:rFonts w:ascii="Arial" w:eastAsia="Calibri" w:hAnsi="Arial" w:cs="Arial"/>
          <w:sz w:val="22"/>
          <w:szCs w:val="22"/>
          <w:lang w:val="de-DE" w:eastAsia="en-US"/>
        </w:rPr>
        <w:t xml:space="preserve">“, 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>sagt Thomas Klein, Geschäftsführer von</w:t>
      </w:r>
      <w:r w:rsidR="00A030C7" w:rsidRPr="004C6F4F">
        <w:rPr>
          <w:rFonts w:ascii="Arial" w:eastAsia="Calibri" w:hAnsi="Arial" w:cs="Arial"/>
          <w:sz w:val="22"/>
          <w:szCs w:val="22"/>
          <w:lang w:val="de-DE" w:eastAsia="en-US"/>
        </w:rPr>
        <w:t xml:space="preserve"> SIGMA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A030C7" w:rsidRPr="004C6F4F">
        <w:rPr>
          <w:rFonts w:ascii="Arial" w:eastAsia="Calibri" w:hAnsi="Arial" w:cs="Arial"/>
          <w:sz w:val="22"/>
          <w:szCs w:val="22"/>
          <w:lang w:val="de-DE" w:eastAsia="en-US"/>
        </w:rPr>
        <w:t>„</w:t>
      </w:r>
      <w:r w:rsidR="00260B37">
        <w:rPr>
          <w:rFonts w:ascii="Arial" w:eastAsia="Calibri" w:hAnsi="Arial" w:cs="Arial"/>
          <w:sz w:val="22"/>
          <w:szCs w:val="22"/>
          <w:lang w:val="de-DE" w:eastAsia="en-US"/>
        </w:rPr>
        <w:t>Uns fiel die Entscheidung</w:t>
      </w:r>
      <w:r w:rsidR="00887695">
        <w:rPr>
          <w:rFonts w:ascii="Arial" w:eastAsia="Calibri" w:hAnsi="Arial" w:cs="Arial"/>
          <w:sz w:val="22"/>
          <w:szCs w:val="22"/>
          <w:lang w:val="de-DE" w:eastAsia="en-US"/>
        </w:rPr>
        <w:t xml:space="preserve"> leicht, bei dieser Veranstaltung vor Ort zu sein</w:t>
      </w:r>
      <w:r w:rsidR="00260B37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Viele unserer bestehenden </w:t>
      </w:r>
      <w:r w:rsidR="00260B37">
        <w:rPr>
          <w:rFonts w:ascii="Arial" w:eastAsia="Calibri" w:hAnsi="Arial" w:cs="Arial"/>
          <w:sz w:val="22"/>
          <w:szCs w:val="22"/>
          <w:lang w:val="de-DE" w:eastAsia="en-US"/>
        </w:rPr>
        <w:t>Kunden</w:t>
      </w:r>
      <w:r w:rsidR="00826644">
        <w:rPr>
          <w:rFonts w:ascii="Arial" w:eastAsia="Calibri" w:hAnsi="Arial" w:cs="Arial"/>
          <w:sz w:val="22"/>
          <w:szCs w:val="22"/>
          <w:lang w:val="de-DE" w:eastAsia="en-US"/>
        </w:rPr>
        <w:t xml:space="preserve"> sind sogar als Aussteller vertreten. Wir freuen uns </w:t>
      </w:r>
      <w:r w:rsidR="00260B37">
        <w:rPr>
          <w:rFonts w:ascii="Arial" w:eastAsia="Calibri" w:hAnsi="Arial" w:cs="Arial"/>
          <w:sz w:val="22"/>
          <w:szCs w:val="22"/>
          <w:lang w:val="de-DE" w:eastAsia="en-US"/>
        </w:rPr>
        <w:t>neben zahlreichen bekannten Gesichtern auch neue Experten aus der Silikonverarbeitung zu treffen</w:t>
      </w:r>
      <w:r w:rsidR="00A030C7" w:rsidRPr="004C6F4F">
        <w:rPr>
          <w:rFonts w:ascii="Arial" w:eastAsia="Calibri" w:hAnsi="Arial" w:cs="Arial"/>
          <w:sz w:val="22"/>
          <w:szCs w:val="22"/>
          <w:lang w:val="de-DE" w:eastAsia="en-US"/>
        </w:rPr>
        <w:t xml:space="preserve">.“  </w:t>
      </w:r>
    </w:p>
    <w:p w14:paraId="0019FA51" w14:textId="77777777" w:rsidR="00887695" w:rsidRDefault="00887695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7FA49664" w14:textId="77777777" w:rsidR="00887695" w:rsidRDefault="00887695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682A7788" w14:textId="77777777" w:rsidR="002920A5" w:rsidRPr="00084094" w:rsidRDefault="002920A5" w:rsidP="004B13CB">
      <w:pPr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lastRenderedPageBreak/>
        <w:t xml:space="preserve">Seit </w:t>
      </w:r>
      <w:r w:rsidR="004C6F4F">
        <w:rPr>
          <w:rFonts w:ascii="Arial" w:hAnsi="Arial" w:cs="Arial"/>
          <w:sz w:val="16"/>
          <w:szCs w:val="16"/>
          <w:lang w:val="de-DE"/>
        </w:rPr>
        <w:t>1998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treibt SIGMA Engineering GmbH die Verbesserung des Spritzgießprozesses mit seiner Simulationslösung SIGMASOFT® Virtual Molding voran. Diese virtuelle Spritzgießmaschine ermöglicht die Optimierung und Entwicklung von Kunststoffbauteilen und Werkzeugen, sowie die Abbildung der gesamten Prozessführung. Denn die SIGMASOFT® Virtual Molding Tech</w:t>
      </w:r>
      <w:r w:rsidR="00167D2C">
        <w:rPr>
          <w:rFonts w:ascii="Arial" w:hAnsi="Arial" w:cs="Arial"/>
          <w:sz w:val="16"/>
          <w:szCs w:val="16"/>
          <w:lang w:val="de-DE"/>
        </w:rPr>
        <w:t>nologie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kombiniert die 3D-Geometrien des Bauteils mit dem Werkzeug- und </w:t>
      </w:r>
      <w:proofErr w:type="spellStart"/>
      <w:r w:rsidRPr="00084094">
        <w:rPr>
          <w:rFonts w:ascii="Arial" w:hAnsi="Arial" w:cs="Arial"/>
          <w:sz w:val="16"/>
          <w:szCs w:val="16"/>
          <w:lang w:val="de-DE"/>
        </w:rPr>
        <w:t>Temperiersystem</w:t>
      </w:r>
      <w:proofErr w:type="spellEnd"/>
      <w:r w:rsidRPr="00084094">
        <w:rPr>
          <w:rFonts w:ascii="Arial" w:hAnsi="Arial" w:cs="Arial"/>
          <w:sz w:val="16"/>
          <w:szCs w:val="16"/>
          <w:lang w:val="de-DE"/>
        </w:rPr>
        <w:t xml:space="preserve"> und integriert die Parameter des Produktionsprozesses. So gelingen eine kosteneffiziente, ressourcenschonende Produktion und leistungsfähige Produkte – ab dem ersten Schuss.</w:t>
      </w:r>
    </w:p>
    <w:p w14:paraId="403897F7" w14:textId="77777777" w:rsidR="002920A5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In SIGMASOFT® Virtual Molding sind eine Vielzahl prozessspezifischer Modelle sowie 3D-Simulationstechnologien integriert, die über Jahrzehnte entwickelt und validiert wurden und kontinuierlich optimiert werden. Das SIGMA Solution- und Entwicklungsteam unterstützt die technischen Ziele der Kunden mit anwendungsspezifischen Lösungen. Das Softwareunternehmen SIGMA bietet direkten Vertrieb, Anwendungstechnik, Training, Einrichtung und einen Solution Service durch Ingenieure </w:t>
      </w:r>
      <w:r w:rsidR="00003725">
        <w:rPr>
          <w:rFonts w:ascii="Arial" w:hAnsi="Arial" w:cs="Arial"/>
          <w:sz w:val="16"/>
          <w:szCs w:val="16"/>
          <w:lang w:val="de-DE"/>
        </w:rPr>
        <w:t xml:space="preserve">in ganz Europa. </w:t>
      </w:r>
    </w:p>
    <w:p w14:paraId="562AA65C" w14:textId="77777777" w:rsidR="002920A5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Mit Niederlassungen der Schwesterunternehmen in </w:t>
      </w:r>
      <w:r w:rsidR="00003725">
        <w:rPr>
          <w:rFonts w:ascii="Arial" w:hAnsi="Arial" w:cs="Arial"/>
          <w:sz w:val="16"/>
          <w:szCs w:val="16"/>
          <w:lang w:val="de-DE"/>
        </w:rPr>
        <w:t>USA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, Brasilien, Singapur, China, Indien, Korea und der Türkei, unterstützt SIGMA </w:t>
      </w:r>
      <w:r w:rsidR="00003725">
        <w:rPr>
          <w:rFonts w:ascii="Arial" w:hAnsi="Arial" w:cs="Arial"/>
          <w:sz w:val="16"/>
          <w:szCs w:val="16"/>
          <w:lang w:val="de-DE"/>
        </w:rPr>
        <w:t>die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Anwender</w:t>
      </w:r>
      <w:r w:rsidR="00003725">
        <w:rPr>
          <w:rFonts w:ascii="Arial" w:hAnsi="Arial" w:cs="Arial"/>
          <w:sz w:val="16"/>
          <w:szCs w:val="16"/>
          <w:lang w:val="de-DE"/>
        </w:rPr>
        <w:t xml:space="preserve"> weltweit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in einer Vielzahl internationaler Unternehmen und Forschungseinrichtungen mit seiner Virtual Molding Technologie.</w:t>
      </w:r>
    </w:p>
    <w:p w14:paraId="3D3D0A23" w14:textId="77777777" w:rsidR="00CB2EA1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>Weitere Infos: sigmasoft.de</w:t>
      </w:r>
    </w:p>
    <w:p w14:paraId="69BABE13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3C1AC52E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6A0B4D3A" w14:textId="77777777" w:rsidR="00CB2EA1" w:rsidRPr="00084094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de-DE"/>
        </w:rPr>
      </w:pPr>
    </w:p>
    <w:p w14:paraId="4E9E89E7" w14:textId="77777777" w:rsidR="00CB2EA1" w:rsidRPr="00084094" w:rsidRDefault="00CB2EA1" w:rsidP="00CB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Diese Presseinformation ist zum Download im </w:t>
      </w:r>
      <w:proofErr w:type="spellStart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>pdf-Format</w:t>
      </w:r>
      <w:proofErr w:type="spellEnd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unter folgendem Link verfügbar: </w:t>
      </w:r>
      <w:hyperlink r:id="rId10" w:history="1">
        <w:r w:rsidR="002A5862" w:rsidRPr="002A5862">
          <w:rPr>
            <w:rStyle w:val="Hyperlink"/>
            <w:rFonts w:ascii="Arial" w:eastAsia="Calibri" w:hAnsi="Arial" w:cs="Arial"/>
            <w:sz w:val="22"/>
            <w:szCs w:val="22"/>
            <w:lang w:val="de-DE" w:eastAsia="en-US"/>
          </w:rPr>
          <w:t>https://www.sigmasoft.de/de/presse/</w:t>
        </w:r>
      </w:hyperlink>
    </w:p>
    <w:sectPr w:rsidR="00CB2EA1" w:rsidRPr="00084094" w:rsidSect="000F38D4">
      <w:headerReference w:type="default" r:id="rId11"/>
      <w:footerReference w:type="default" r:id="rId12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420B" w14:textId="77777777" w:rsidR="002B4D09" w:rsidRDefault="002B4D09" w:rsidP="000F38D4">
      <w:r>
        <w:separator/>
      </w:r>
    </w:p>
  </w:endnote>
  <w:endnote w:type="continuationSeparator" w:id="0">
    <w:p w14:paraId="0DD80E46" w14:textId="77777777" w:rsidR="002B4D09" w:rsidRDefault="002B4D09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7A58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457174E9" w14:textId="54804CE1" w:rsidR="00396B32" w:rsidRPr="00F46275" w:rsidRDefault="00F46275" w:rsidP="00396B32">
    <w:pPr>
      <w:pStyle w:val="Fuzeile"/>
      <w:jc w:val="center"/>
      <w:rPr>
        <w:rFonts w:ascii="Arial" w:hAnsi="Arial" w:cs="Arial"/>
        <w:sz w:val="20"/>
        <w:lang w:val="de-DE"/>
      </w:rPr>
    </w:pPr>
    <w:r w:rsidRPr="00F46275">
      <w:rPr>
        <w:rFonts w:ascii="Arial" w:hAnsi="Arial" w:cs="Arial"/>
        <w:sz w:val="20"/>
        <w:lang w:val="de-DE"/>
      </w:rPr>
      <w:t>PRESSEMITTEILUNG</w:t>
    </w:r>
    <w:r w:rsidR="00396B32" w:rsidRPr="00F46275">
      <w:rPr>
        <w:rFonts w:ascii="Arial" w:hAnsi="Arial" w:cs="Arial"/>
        <w:sz w:val="20"/>
        <w:lang w:val="de-DE"/>
      </w:rPr>
      <w:t xml:space="preserve">- SIGMA Engineering GmbH - </w:t>
    </w:r>
    <w:r w:rsidRPr="00F46275">
      <w:rPr>
        <w:rFonts w:ascii="Arial" w:hAnsi="Arial" w:cs="Arial"/>
        <w:sz w:val="20"/>
        <w:lang w:val="de-DE"/>
      </w:rPr>
      <w:t>Seite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F46275">
      <w:rPr>
        <w:rFonts w:ascii="Arial" w:hAnsi="Arial" w:cs="Arial"/>
        <w:sz w:val="20"/>
        <w:lang w:val="de-DE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>
      <w:rPr>
        <w:rFonts w:ascii="Arial" w:hAnsi="Arial" w:cs="Arial"/>
        <w:noProof/>
        <w:sz w:val="20"/>
        <w:lang w:val="de-DE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F46275">
      <w:rPr>
        <w:rFonts w:ascii="Arial" w:hAnsi="Arial" w:cs="Arial"/>
        <w:sz w:val="20"/>
        <w:lang w:val="de-DE"/>
      </w:rPr>
      <w:t xml:space="preserve"> von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0E748B">
      <w:rPr>
        <w:rFonts w:ascii="Arial" w:hAnsi="Arial" w:cs="Arial"/>
        <w:sz w:val="20"/>
        <w:lang w:val="de-DE"/>
      </w:rPr>
      <w:t>3</w:t>
    </w:r>
  </w:p>
  <w:p w14:paraId="2C9EDAB3" w14:textId="77777777" w:rsidR="00396B32" w:rsidRPr="00F46275" w:rsidRDefault="00396B32" w:rsidP="00396B32">
    <w:pPr>
      <w:pStyle w:val="Fuzeile"/>
      <w:jc w:val="center"/>
      <w:rPr>
        <w:rFonts w:ascii="Arial" w:hAnsi="Arial" w:cs="Arial"/>
        <w:sz w:val="20"/>
        <w:lang w:val="de-DE"/>
      </w:rPr>
    </w:pPr>
  </w:p>
  <w:p w14:paraId="6538C683" w14:textId="77777777" w:rsidR="00396B32" w:rsidRPr="00F46275" w:rsidRDefault="00396B32" w:rsidP="00396B32">
    <w:pPr>
      <w:pStyle w:val="Fuzeile"/>
      <w:rPr>
        <w:lang w:val="de-DE"/>
      </w:rPr>
    </w:pPr>
  </w:p>
  <w:p w14:paraId="4E24865A" w14:textId="77777777" w:rsidR="00151C04" w:rsidRPr="00F46275" w:rsidRDefault="00151C04" w:rsidP="00396B3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58662" w14:textId="77777777" w:rsidR="002B4D09" w:rsidRDefault="002B4D09" w:rsidP="000F38D4">
      <w:r>
        <w:separator/>
      </w:r>
    </w:p>
  </w:footnote>
  <w:footnote w:type="continuationSeparator" w:id="0">
    <w:p w14:paraId="500D88DB" w14:textId="77777777" w:rsidR="002B4D09" w:rsidRDefault="002B4D09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70DC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0B3B752D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55FC2904" wp14:editId="45BE5FEF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AFD3E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45E4"/>
    <w:rsid w:val="00006364"/>
    <w:rsid w:val="00006F8F"/>
    <w:rsid w:val="00011726"/>
    <w:rsid w:val="000119C7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7DEB"/>
    <w:rsid w:val="00067E31"/>
    <w:rsid w:val="00070564"/>
    <w:rsid w:val="00071611"/>
    <w:rsid w:val="00072056"/>
    <w:rsid w:val="00076504"/>
    <w:rsid w:val="00076F9F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9B2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989"/>
    <w:rsid w:val="000C69E0"/>
    <w:rsid w:val="000C6F9C"/>
    <w:rsid w:val="000C7A4E"/>
    <w:rsid w:val="000D3310"/>
    <w:rsid w:val="000D58DB"/>
    <w:rsid w:val="000D6618"/>
    <w:rsid w:val="000D6E7D"/>
    <w:rsid w:val="000E0B22"/>
    <w:rsid w:val="000E3FDB"/>
    <w:rsid w:val="000E57BD"/>
    <w:rsid w:val="000E6F7C"/>
    <w:rsid w:val="000E748B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5AF6"/>
    <w:rsid w:val="00126109"/>
    <w:rsid w:val="00126E5C"/>
    <w:rsid w:val="001278ED"/>
    <w:rsid w:val="00132219"/>
    <w:rsid w:val="001341BA"/>
    <w:rsid w:val="0013434D"/>
    <w:rsid w:val="00135B84"/>
    <w:rsid w:val="00136D6A"/>
    <w:rsid w:val="00136EE6"/>
    <w:rsid w:val="0014049E"/>
    <w:rsid w:val="00140B5E"/>
    <w:rsid w:val="00141252"/>
    <w:rsid w:val="0014186F"/>
    <w:rsid w:val="001420EB"/>
    <w:rsid w:val="00144750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09C2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1979"/>
    <w:rsid w:val="001D270E"/>
    <w:rsid w:val="001D5C75"/>
    <w:rsid w:val="001D63C5"/>
    <w:rsid w:val="001D6CD9"/>
    <w:rsid w:val="001E07EF"/>
    <w:rsid w:val="001E1E18"/>
    <w:rsid w:val="001E31D4"/>
    <w:rsid w:val="001E37C4"/>
    <w:rsid w:val="001E3CEF"/>
    <w:rsid w:val="001E5FFC"/>
    <w:rsid w:val="001E6927"/>
    <w:rsid w:val="001F1F1C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61"/>
    <w:rsid w:val="002350E8"/>
    <w:rsid w:val="00235426"/>
    <w:rsid w:val="002378FE"/>
    <w:rsid w:val="00243458"/>
    <w:rsid w:val="00244010"/>
    <w:rsid w:val="00244452"/>
    <w:rsid w:val="00246335"/>
    <w:rsid w:val="00247907"/>
    <w:rsid w:val="00247B14"/>
    <w:rsid w:val="002507A9"/>
    <w:rsid w:val="002514CF"/>
    <w:rsid w:val="002574B3"/>
    <w:rsid w:val="00260B37"/>
    <w:rsid w:val="00260BB4"/>
    <w:rsid w:val="00260E01"/>
    <w:rsid w:val="002621BD"/>
    <w:rsid w:val="002649B5"/>
    <w:rsid w:val="002658EC"/>
    <w:rsid w:val="00265CA0"/>
    <w:rsid w:val="00272885"/>
    <w:rsid w:val="00274BAB"/>
    <w:rsid w:val="00274BD2"/>
    <w:rsid w:val="002763C1"/>
    <w:rsid w:val="00281131"/>
    <w:rsid w:val="002818F0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484D"/>
    <w:rsid w:val="00295261"/>
    <w:rsid w:val="00297418"/>
    <w:rsid w:val="002A180C"/>
    <w:rsid w:val="002A266C"/>
    <w:rsid w:val="002A272B"/>
    <w:rsid w:val="002A298B"/>
    <w:rsid w:val="002A3193"/>
    <w:rsid w:val="002A381F"/>
    <w:rsid w:val="002A3CA5"/>
    <w:rsid w:val="002A5862"/>
    <w:rsid w:val="002A740B"/>
    <w:rsid w:val="002A7E23"/>
    <w:rsid w:val="002B09A0"/>
    <w:rsid w:val="002B29DA"/>
    <w:rsid w:val="002B4D09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3DED"/>
    <w:rsid w:val="002D4EB6"/>
    <w:rsid w:val="002D57C8"/>
    <w:rsid w:val="002D58B0"/>
    <w:rsid w:val="002D6E04"/>
    <w:rsid w:val="002E04C4"/>
    <w:rsid w:val="002E1570"/>
    <w:rsid w:val="002E2FB3"/>
    <w:rsid w:val="002E3248"/>
    <w:rsid w:val="002E43AD"/>
    <w:rsid w:val="002E4CB1"/>
    <w:rsid w:val="002E6FEE"/>
    <w:rsid w:val="002F40C4"/>
    <w:rsid w:val="002F6DBE"/>
    <w:rsid w:val="002F6FC1"/>
    <w:rsid w:val="002F714A"/>
    <w:rsid w:val="002F7255"/>
    <w:rsid w:val="0030058E"/>
    <w:rsid w:val="0030234A"/>
    <w:rsid w:val="003032E2"/>
    <w:rsid w:val="00303722"/>
    <w:rsid w:val="00303917"/>
    <w:rsid w:val="00303A76"/>
    <w:rsid w:val="0030475B"/>
    <w:rsid w:val="00305B58"/>
    <w:rsid w:val="00311ED2"/>
    <w:rsid w:val="00311F52"/>
    <w:rsid w:val="00314C09"/>
    <w:rsid w:val="00314C98"/>
    <w:rsid w:val="00315C71"/>
    <w:rsid w:val="00316D48"/>
    <w:rsid w:val="00317683"/>
    <w:rsid w:val="0032638F"/>
    <w:rsid w:val="00331566"/>
    <w:rsid w:val="003363AE"/>
    <w:rsid w:val="00337EAB"/>
    <w:rsid w:val="003441AE"/>
    <w:rsid w:val="003456AB"/>
    <w:rsid w:val="00345862"/>
    <w:rsid w:val="00345882"/>
    <w:rsid w:val="00347773"/>
    <w:rsid w:val="00351CC0"/>
    <w:rsid w:val="00357126"/>
    <w:rsid w:val="00360E28"/>
    <w:rsid w:val="00361A5B"/>
    <w:rsid w:val="00361FDE"/>
    <w:rsid w:val="003628F4"/>
    <w:rsid w:val="00363558"/>
    <w:rsid w:val="00363A51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2A30"/>
    <w:rsid w:val="00383716"/>
    <w:rsid w:val="003873C4"/>
    <w:rsid w:val="00387AAF"/>
    <w:rsid w:val="00392678"/>
    <w:rsid w:val="00392F84"/>
    <w:rsid w:val="003936FE"/>
    <w:rsid w:val="0039412C"/>
    <w:rsid w:val="003942E0"/>
    <w:rsid w:val="00395D06"/>
    <w:rsid w:val="00396B32"/>
    <w:rsid w:val="003A0D96"/>
    <w:rsid w:val="003A6C8E"/>
    <w:rsid w:val="003A7733"/>
    <w:rsid w:val="003B4242"/>
    <w:rsid w:val="003B4794"/>
    <w:rsid w:val="003B610B"/>
    <w:rsid w:val="003B694C"/>
    <w:rsid w:val="003B6D63"/>
    <w:rsid w:val="003B72FF"/>
    <w:rsid w:val="003C1DEE"/>
    <w:rsid w:val="003C3581"/>
    <w:rsid w:val="003D25D2"/>
    <w:rsid w:val="003D3734"/>
    <w:rsid w:val="003D6283"/>
    <w:rsid w:val="003D6505"/>
    <w:rsid w:val="003D72D5"/>
    <w:rsid w:val="003E4C1D"/>
    <w:rsid w:val="003E785C"/>
    <w:rsid w:val="003F2C32"/>
    <w:rsid w:val="003F446D"/>
    <w:rsid w:val="003F4A66"/>
    <w:rsid w:val="003F6181"/>
    <w:rsid w:val="003F763A"/>
    <w:rsid w:val="003F7A0C"/>
    <w:rsid w:val="00401F4C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A9F"/>
    <w:rsid w:val="00442316"/>
    <w:rsid w:val="004434F8"/>
    <w:rsid w:val="004515D3"/>
    <w:rsid w:val="00454AD5"/>
    <w:rsid w:val="00456654"/>
    <w:rsid w:val="00466743"/>
    <w:rsid w:val="00473620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6631"/>
    <w:rsid w:val="004A74DD"/>
    <w:rsid w:val="004B0569"/>
    <w:rsid w:val="004B13CB"/>
    <w:rsid w:val="004B3BA9"/>
    <w:rsid w:val="004B582F"/>
    <w:rsid w:val="004B6643"/>
    <w:rsid w:val="004B7E60"/>
    <w:rsid w:val="004C0043"/>
    <w:rsid w:val="004C1203"/>
    <w:rsid w:val="004C34A4"/>
    <w:rsid w:val="004C34D2"/>
    <w:rsid w:val="004C4052"/>
    <w:rsid w:val="004C6F4F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4F5"/>
    <w:rsid w:val="004E3A77"/>
    <w:rsid w:val="004E71C5"/>
    <w:rsid w:val="004E755A"/>
    <w:rsid w:val="004E7933"/>
    <w:rsid w:val="004F0C33"/>
    <w:rsid w:val="004F2BF7"/>
    <w:rsid w:val="004F41BD"/>
    <w:rsid w:val="005016CD"/>
    <w:rsid w:val="00502C3A"/>
    <w:rsid w:val="005046D2"/>
    <w:rsid w:val="00505F27"/>
    <w:rsid w:val="00506083"/>
    <w:rsid w:val="00506AAA"/>
    <w:rsid w:val="00507348"/>
    <w:rsid w:val="0051097A"/>
    <w:rsid w:val="00510FCB"/>
    <w:rsid w:val="005113B5"/>
    <w:rsid w:val="00511946"/>
    <w:rsid w:val="005129BA"/>
    <w:rsid w:val="00513ED3"/>
    <w:rsid w:val="00514825"/>
    <w:rsid w:val="005172F1"/>
    <w:rsid w:val="005174BF"/>
    <w:rsid w:val="0052097A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61FA"/>
    <w:rsid w:val="00537178"/>
    <w:rsid w:val="00542D54"/>
    <w:rsid w:val="00543041"/>
    <w:rsid w:val="005435BC"/>
    <w:rsid w:val="005476D7"/>
    <w:rsid w:val="00547985"/>
    <w:rsid w:val="0055004D"/>
    <w:rsid w:val="00550AA3"/>
    <w:rsid w:val="00550C12"/>
    <w:rsid w:val="00551DD4"/>
    <w:rsid w:val="00551FC4"/>
    <w:rsid w:val="00552551"/>
    <w:rsid w:val="005563A3"/>
    <w:rsid w:val="0056100E"/>
    <w:rsid w:val="00562A85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5A86"/>
    <w:rsid w:val="00595C52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22EDE"/>
    <w:rsid w:val="00624CC2"/>
    <w:rsid w:val="00626B1D"/>
    <w:rsid w:val="00627201"/>
    <w:rsid w:val="006279A5"/>
    <w:rsid w:val="00631CBD"/>
    <w:rsid w:val="00633D37"/>
    <w:rsid w:val="00634C1D"/>
    <w:rsid w:val="0063508E"/>
    <w:rsid w:val="00635644"/>
    <w:rsid w:val="00635EB1"/>
    <w:rsid w:val="006408E5"/>
    <w:rsid w:val="0064190A"/>
    <w:rsid w:val="00641EB0"/>
    <w:rsid w:val="006431A5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81A18"/>
    <w:rsid w:val="00681BCB"/>
    <w:rsid w:val="0068498B"/>
    <w:rsid w:val="00685513"/>
    <w:rsid w:val="00687579"/>
    <w:rsid w:val="006910F9"/>
    <w:rsid w:val="00691D99"/>
    <w:rsid w:val="00692DB5"/>
    <w:rsid w:val="00694AA8"/>
    <w:rsid w:val="00694E1F"/>
    <w:rsid w:val="006A018E"/>
    <w:rsid w:val="006A1E54"/>
    <w:rsid w:val="006A36D3"/>
    <w:rsid w:val="006A506C"/>
    <w:rsid w:val="006A6E23"/>
    <w:rsid w:val="006B0771"/>
    <w:rsid w:val="006B082D"/>
    <w:rsid w:val="006B4BFD"/>
    <w:rsid w:val="006B5B9F"/>
    <w:rsid w:val="006C00E7"/>
    <w:rsid w:val="006C3146"/>
    <w:rsid w:val="006C793A"/>
    <w:rsid w:val="006D2A8A"/>
    <w:rsid w:val="006D6F4C"/>
    <w:rsid w:val="006D7562"/>
    <w:rsid w:val="006E3BF0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3412"/>
    <w:rsid w:val="007252E2"/>
    <w:rsid w:val="0073313E"/>
    <w:rsid w:val="00734319"/>
    <w:rsid w:val="00735FAE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73F5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4BD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E663C"/>
    <w:rsid w:val="007F01A8"/>
    <w:rsid w:val="007F22F2"/>
    <w:rsid w:val="007F2947"/>
    <w:rsid w:val="007F4B9A"/>
    <w:rsid w:val="007F4ED3"/>
    <w:rsid w:val="007F746A"/>
    <w:rsid w:val="007F7D5B"/>
    <w:rsid w:val="00801223"/>
    <w:rsid w:val="008025FF"/>
    <w:rsid w:val="00802BDE"/>
    <w:rsid w:val="00805116"/>
    <w:rsid w:val="008123DA"/>
    <w:rsid w:val="00815A72"/>
    <w:rsid w:val="00823B25"/>
    <w:rsid w:val="00823C7B"/>
    <w:rsid w:val="00824EDE"/>
    <w:rsid w:val="008253E8"/>
    <w:rsid w:val="00826644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87695"/>
    <w:rsid w:val="00892BE4"/>
    <w:rsid w:val="008931F2"/>
    <w:rsid w:val="00893DFF"/>
    <w:rsid w:val="00894389"/>
    <w:rsid w:val="008963AB"/>
    <w:rsid w:val="00897FB3"/>
    <w:rsid w:val="008A3035"/>
    <w:rsid w:val="008A6142"/>
    <w:rsid w:val="008B0FFC"/>
    <w:rsid w:val="008B3A29"/>
    <w:rsid w:val="008B429B"/>
    <w:rsid w:val="008B4AAD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5558"/>
    <w:rsid w:val="009567E7"/>
    <w:rsid w:val="0096239C"/>
    <w:rsid w:val="00962D65"/>
    <w:rsid w:val="00963190"/>
    <w:rsid w:val="009752AB"/>
    <w:rsid w:val="00977835"/>
    <w:rsid w:val="00983B40"/>
    <w:rsid w:val="00990720"/>
    <w:rsid w:val="0099387B"/>
    <w:rsid w:val="009941E5"/>
    <w:rsid w:val="0099583E"/>
    <w:rsid w:val="00997C06"/>
    <w:rsid w:val="009A01FA"/>
    <w:rsid w:val="009A238E"/>
    <w:rsid w:val="009A2613"/>
    <w:rsid w:val="009A4161"/>
    <w:rsid w:val="009A5061"/>
    <w:rsid w:val="009A5437"/>
    <w:rsid w:val="009A5934"/>
    <w:rsid w:val="009A73F0"/>
    <w:rsid w:val="009B2EB9"/>
    <w:rsid w:val="009B519E"/>
    <w:rsid w:val="009C2B28"/>
    <w:rsid w:val="009C3451"/>
    <w:rsid w:val="009C3F9D"/>
    <w:rsid w:val="009C4D7F"/>
    <w:rsid w:val="009C4FEC"/>
    <w:rsid w:val="009D0742"/>
    <w:rsid w:val="009D2393"/>
    <w:rsid w:val="009D2E26"/>
    <w:rsid w:val="009D328A"/>
    <w:rsid w:val="009D3CD7"/>
    <w:rsid w:val="009D4691"/>
    <w:rsid w:val="009D7A48"/>
    <w:rsid w:val="009E0512"/>
    <w:rsid w:val="009E699E"/>
    <w:rsid w:val="009E76E2"/>
    <w:rsid w:val="009F2DDC"/>
    <w:rsid w:val="009F338F"/>
    <w:rsid w:val="009F3B5E"/>
    <w:rsid w:val="009F46CE"/>
    <w:rsid w:val="009F4E95"/>
    <w:rsid w:val="009F5555"/>
    <w:rsid w:val="00A00021"/>
    <w:rsid w:val="00A030C7"/>
    <w:rsid w:val="00A0489C"/>
    <w:rsid w:val="00A05BC8"/>
    <w:rsid w:val="00A0679E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776B"/>
    <w:rsid w:val="00A27C97"/>
    <w:rsid w:val="00A31B7E"/>
    <w:rsid w:val="00A343E1"/>
    <w:rsid w:val="00A40455"/>
    <w:rsid w:val="00A41CFB"/>
    <w:rsid w:val="00A41DB7"/>
    <w:rsid w:val="00A44F7F"/>
    <w:rsid w:val="00A45EBF"/>
    <w:rsid w:val="00A51233"/>
    <w:rsid w:val="00A5145C"/>
    <w:rsid w:val="00A53331"/>
    <w:rsid w:val="00A554D7"/>
    <w:rsid w:val="00A5729B"/>
    <w:rsid w:val="00A5748C"/>
    <w:rsid w:val="00A62D5D"/>
    <w:rsid w:val="00A64A4D"/>
    <w:rsid w:val="00A70706"/>
    <w:rsid w:val="00A7308F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955B5"/>
    <w:rsid w:val="00A9588B"/>
    <w:rsid w:val="00A977A4"/>
    <w:rsid w:val="00AA03E2"/>
    <w:rsid w:val="00AA0D14"/>
    <w:rsid w:val="00AA12B7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72B"/>
    <w:rsid w:val="00AC1593"/>
    <w:rsid w:val="00AC416E"/>
    <w:rsid w:val="00AC4A06"/>
    <w:rsid w:val="00AC708A"/>
    <w:rsid w:val="00AC71E7"/>
    <w:rsid w:val="00AC7908"/>
    <w:rsid w:val="00AE11D0"/>
    <w:rsid w:val="00AE162C"/>
    <w:rsid w:val="00AE4802"/>
    <w:rsid w:val="00AE4F25"/>
    <w:rsid w:val="00AE6E76"/>
    <w:rsid w:val="00AE7DEB"/>
    <w:rsid w:val="00AF1D94"/>
    <w:rsid w:val="00AF285D"/>
    <w:rsid w:val="00AF29AB"/>
    <w:rsid w:val="00AF70AF"/>
    <w:rsid w:val="00AF71C4"/>
    <w:rsid w:val="00B01797"/>
    <w:rsid w:val="00B0277E"/>
    <w:rsid w:val="00B05275"/>
    <w:rsid w:val="00B05E75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4B5E"/>
    <w:rsid w:val="00B47356"/>
    <w:rsid w:val="00B477CA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227"/>
    <w:rsid w:val="00B811E9"/>
    <w:rsid w:val="00B82051"/>
    <w:rsid w:val="00B823CF"/>
    <w:rsid w:val="00B83F15"/>
    <w:rsid w:val="00B849B4"/>
    <w:rsid w:val="00B86708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37F7"/>
    <w:rsid w:val="00BC44EC"/>
    <w:rsid w:val="00BC46E0"/>
    <w:rsid w:val="00BC4766"/>
    <w:rsid w:val="00BC4F2C"/>
    <w:rsid w:val="00BC5F2A"/>
    <w:rsid w:val="00BC642A"/>
    <w:rsid w:val="00BC64FE"/>
    <w:rsid w:val="00BC6F56"/>
    <w:rsid w:val="00BC7C38"/>
    <w:rsid w:val="00BD03E6"/>
    <w:rsid w:val="00BD1B61"/>
    <w:rsid w:val="00BD5FC2"/>
    <w:rsid w:val="00BD637E"/>
    <w:rsid w:val="00BD6D7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50E92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7189F"/>
    <w:rsid w:val="00C72071"/>
    <w:rsid w:val="00C74009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E2203"/>
    <w:rsid w:val="00CE5EDA"/>
    <w:rsid w:val="00CE6107"/>
    <w:rsid w:val="00CE68D0"/>
    <w:rsid w:val="00CF126C"/>
    <w:rsid w:val="00CF1941"/>
    <w:rsid w:val="00CF1C1E"/>
    <w:rsid w:val="00CF30CC"/>
    <w:rsid w:val="00CF4EAD"/>
    <w:rsid w:val="00CF53E2"/>
    <w:rsid w:val="00CF5558"/>
    <w:rsid w:val="00CF5C2F"/>
    <w:rsid w:val="00CF6A5B"/>
    <w:rsid w:val="00CF7FA7"/>
    <w:rsid w:val="00D02049"/>
    <w:rsid w:val="00D03A5D"/>
    <w:rsid w:val="00D03ED5"/>
    <w:rsid w:val="00D06636"/>
    <w:rsid w:val="00D103F8"/>
    <w:rsid w:val="00D10558"/>
    <w:rsid w:val="00D12117"/>
    <w:rsid w:val="00D14FD0"/>
    <w:rsid w:val="00D17277"/>
    <w:rsid w:val="00D20FDB"/>
    <w:rsid w:val="00D21198"/>
    <w:rsid w:val="00D214B2"/>
    <w:rsid w:val="00D23AC3"/>
    <w:rsid w:val="00D26869"/>
    <w:rsid w:val="00D30B36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57C83"/>
    <w:rsid w:val="00D60C15"/>
    <w:rsid w:val="00D60D8D"/>
    <w:rsid w:val="00D65360"/>
    <w:rsid w:val="00D70A4E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96458"/>
    <w:rsid w:val="00D9707E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17B"/>
    <w:rsid w:val="00E21365"/>
    <w:rsid w:val="00E2359F"/>
    <w:rsid w:val="00E25F7B"/>
    <w:rsid w:val="00E27269"/>
    <w:rsid w:val="00E306D8"/>
    <w:rsid w:val="00E3203D"/>
    <w:rsid w:val="00E32BA3"/>
    <w:rsid w:val="00E32BB7"/>
    <w:rsid w:val="00E344BF"/>
    <w:rsid w:val="00E366FB"/>
    <w:rsid w:val="00E37115"/>
    <w:rsid w:val="00E378CC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1C4"/>
    <w:rsid w:val="00EA46F6"/>
    <w:rsid w:val="00EA4A59"/>
    <w:rsid w:val="00EA5E91"/>
    <w:rsid w:val="00EB20E9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4B8E"/>
    <w:rsid w:val="00EF72FB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0422"/>
    <w:rsid w:val="00F215D6"/>
    <w:rsid w:val="00F248D2"/>
    <w:rsid w:val="00F251CF"/>
    <w:rsid w:val="00F26A31"/>
    <w:rsid w:val="00F26B2D"/>
    <w:rsid w:val="00F26CEF"/>
    <w:rsid w:val="00F26DB6"/>
    <w:rsid w:val="00F27FAB"/>
    <w:rsid w:val="00F313B8"/>
    <w:rsid w:val="00F32359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746D"/>
    <w:rsid w:val="00F631D9"/>
    <w:rsid w:val="00F64634"/>
    <w:rsid w:val="00F64B11"/>
    <w:rsid w:val="00F64C75"/>
    <w:rsid w:val="00F653CA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1AE9"/>
    <w:rsid w:val="00F925A4"/>
    <w:rsid w:val="00F94EDA"/>
    <w:rsid w:val="00F97FB2"/>
    <w:rsid w:val="00FA06CD"/>
    <w:rsid w:val="00FA5BDA"/>
    <w:rsid w:val="00FA6835"/>
    <w:rsid w:val="00FA7E64"/>
    <w:rsid w:val="00FB273A"/>
    <w:rsid w:val="00FB51E5"/>
    <w:rsid w:val="00FB6A07"/>
    <w:rsid w:val="00FC0665"/>
    <w:rsid w:val="00FC0956"/>
    <w:rsid w:val="00FC3C02"/>
    <w:rsid w:val="00FD0091"/>
    <w:rsid w:val="00FD0796"/>
    <w:rsid w:val="00FD6872"/>
    <w:rsid w:val="00FD6E16"/>
    <w:rsid w:val="00FD7082"/>
    <w:rsid w:val="00FD7792"/>
    <w:rsid w:val="00FD7FCF"/>
    <w:rsid w:val="00FE65D1"/>
    <w:rsid w:val="00FE76BB"/>
    <w:rsid w:val="00FF04EC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A6F9B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1F4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igmasoft.de/de/press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Vorlage%20Pressemitteili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0113-C996-4EB8-B320-7BA1C714A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0426A-DC5B-482D-AF5F-50793E20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Pressemitteiliung_DE.dotx</Template>
  <TotalTime>0</TotalTime>
  <Pages>3</Pages>
  <Words>657</Words>
  <Characters>4144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4792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Katharina Aschhoff</cp:lastModifiedBy>
  <cp:revision>8</cp:revision>
  <cp:lastPrinted>2023-01-12T11:29:00Z</cp:lastPrinted>
  <dcterms:created xsi:type="dcterms:W3CDTF">2023-01-12T11:31:00Z</dcterms:created>
  <dcterms:modified xsi:type="dcterms:W3CDTF">2023-01-13T13:32:00Z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  <property fmtid="{D5CDD505-2E9C-101B-9397-08002B2CF9AE}" pid="3" name="GrammarlyDocumentId">
    <vt:lpwstr>c9880a55c099672ae530e0d0ffb2f7dc2541da5afa5bdb149a86bf4940426bdb</vt:lpwstr>
  </property>
</Properties>
</file>